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lang w:eastAsia="zh-CN"/>
        </w:rPr>
        <w:t>2018白云翱翔排球冬令营</w:t>
      </w:r>
      <w:r>
        <w:rPr>
          <w:rFonts w:hint="eastAsia" w:ascii="宋体" w:hAnsi="宋体"/>
          <w:b/>
          <w:bCs/>
          <w:sz w:val="28"/>
          <w:szCs w:val="28"/>
        </w:rPr>
        <w:t>报名表</w:t>
      </w:r>
    </w:p>
    <w:p>
      <w:pPr>
        <w:tabs>
          <w:tab w:val="center" w:pos="4153"/>
        </w:tabs>
        <w:adjustRightInd w:val="0"/>
        <w:snapToGrid w:val="0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Style w:val="4"/>
        <w:tblW w:w="84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3"/>
        <w:gridCol w:w="333"/>
        <w:gridCol w:w="62"/>
        <w:gridCol w:w="506"/>
        <w:gridCol w:w="1422"/>
        <w:gridCol w:w="566"/>
        <w:gridCol w:w="1499"/>
        <w:gridCol w:w="1433"/>
        <w:gridCol w:w="1439"/>
      </w:tblGrid>
      <w:tr>
        <w:tblPrEx>
          <w:tblLayout w:type="fixed"/>
        </w:tblPrEx>
        <w:trPr>
          <w:cantSplit/>
          <w:trHeight w:val="621" w:hRule="atLeast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姓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出生年月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</w:p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</w:tc>
      </w:tr>
      <w:tr>
        <w:trPr>
          <w:cantSplit/>
          <w:trHeight w:val="621" w:hRule="atLeast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身 高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体 重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服装尺码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>
        <w:trPr>
          <w:cantSplit/>
          <w:trHeight w:val="589" w:hRule="atLeast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身份证号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113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籍 贯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</w:tr>
      <w:tr>
        <w:trPr>
          <w:cantSplit/>
          <w:trHeight w:val="612" w:hRule="atLeast"/>
        </w:trPr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家庭住址</w:t>
            </w:r>
          </w:p>
        </w:tc>
        <w:tc>
          <w:tcPr>
            <w:tcW w:w="6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2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113"/>
              <w:rPr>
                <w:rFonts w:ascii="宋体" w:hAnsi="宋体"/>
                <w:kern w:val="18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紧急</w:t>
            </w:r>
          </w:p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联系人</w:t>
            </w:r>
          </w:p>
        </w:tc>
        <w:tc>
          <w:tcPr>
            <w:tcW w:w="2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紧急</w:t>
            </w:r>
          </w:p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113"/>
              <w:rPr>
                <w:rFonts w:ascii="宋体" w:hAnsi="宋体"/>
                <w:kern w:val="18"/>
                <w:sz w:val="24"/>
              </w:rPr>
            </w:pPr>
          </w:p>
        </w:tc>
      </w:tr>
      <w:tr>
        <w:trPr>
          <w:cantSplit/>
          <w:trHeight w:val="1361" w:hRule="atLeast"/>
        </w:trPr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6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/>
            <w:r>
              <w:rPr>
                <w:rFonts w:hint="eastAsia"/>
                <w:sz w:val="18"/>
              </w:rPr>
              <w:t>（包括球龄、身体素质、希望提高的技能等）</w:t>
            </w:r>
          </w:p>
        </w:tc>
      </w:tr>
      <w:tr>
        <w:trPr>
          <w:cantSplit/>
          <w:trHeight w:val="570" w:hRule="atLeast"/>
        </w:trPr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伤病史</w:t>
            </w:r>
          </w:p>
        </w:tc>
        <w:tc>
          <w:tcPr>
            <w:tcW w:w="6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过敏史</w:t>
            </w:r>
          </w:p>
        </w:tc>
        <w:tc>
          <w:tcPr>
            <w:tcW w:w="6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8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获知夏令营的途径：□微信平台 □网络 □朋友推荐 □其他______________</w:t>
            </w:r>
          </w:p>
        </w:tc>
      </w:tr>
      <w:tr>
        <w:trPr>
          <w:trHeight w:val="622" w:hRule="atLeast"/>
        </w:trPr>
        <w:tc>
          <w:tcPr>
            <w:tcW w:w="8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是否与其他营员同行：□是（如“是”，请完善以下信息）  □否</w:t>
            </w:r>
          </w:p>
        </w:tc>
      </w:tr>
      <w:tr>
        <w:trPr>
          <w:trHeight w:val="6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序号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同行营员姓名</w:t>
            </w:r>
          </w:p>
        </w:tc>
        <w:tc>
          <w:tcPr>
            <w:tcW w:w="4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联系方式</w:t>
            </w:r>
          </w:p>
        </w:tc>
      </w:tr>
      <w:tr>
        <w:trPr>
          <w:trHeight w:val="6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1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4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2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4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3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4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8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是否与家长同行：□是（如“是”，请完善以下信息）  □否</w:t>
            </w:r>
          </w:p>
        </w:tc>
      </w:tr>
      <w:tr>
        <w:trPr>
          <w:trHeight w:val="6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序号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家长姓名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与本人关系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联系方式</w:t>
            </w:r>
          </w:p>
        </w:tc>
      </w:tr>
      <w:tr>
        <w:trPr>
          <w:trHeight w:val="6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1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2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>
        <w:trPr>
          <w:trHeight w:val="622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3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134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Light">
    <w:panose1 w:val="02000000000000000000"/>
    <w:charset w:val="50"/>
    <w:family w:val="auto"/>
    <w:pitch w:val="default"/>
    <w:sig w:usb0="00000000" w:usb1="00000000" w:usb2="0000001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rFonts w:ascii="Heiti SC Light" w:eastAsia="Heiti SC Light"/>
      <w:sz w:val="18"/>
      <w:szCs w:val="18"/>
    </w:rPr>
  </w:style>
  <w:style w:type="character" w:customStyle="1" w:styleId="5">
    <w:name w:val="批注框文本字符"/>
    <w:basedOn w:val="3"/>
    <w:link w:val="2"/>
    <w:semiHidden/>
    <w:qFormat/>
    <w:uiPriority w:val="99"/>
    <w:rPr>
      <w:rFonts w:ascii="Heiti SC Light" w:hAnsi="Times New Roman" w:eastAsia="Heiti SC Ligh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280</Characters>
  <Lines>2</Lines>
  <Paragraphs>1</Paragraphs>
  <ScaleCrop>false</ScaleCrop>
  <LinksUpToDate>false</LinksUpToDate>
  <CharactersWithSpaces>327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2017-04-06T01:59:00Z</dcterms:created>
  <dc:creator>zhouyun</dc:creator>
  <cp:lastModifiedBy>“Administrator”的 iPhone (3)</cp:lastModifiedBy>
  <dcterms:modified xsi:type="dcterms:W3CDTF">2017-11-02T20:11:11Z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